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6" w:rsidRDefault="00635F21">
      <w:pPr>
        <w:rPr>
          <w:color w:val="000000"/>
          <w:sz w:val="27"/>
          <w:szCs w:val="27"/>
          <w:shd w:val="clear" w:color="auto" w:fill="0FFFFF"/>
        </w:rPr>
      </w:pPr>
      <w:bookmarkStart w:id="0" w:name="_GoBack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AubryJ@assembly.state.ny.us</w:t>
      </w:r>
      <w:r w:rsidR="00A6508C">
        <w:rPr>
          <w:rFonts w:ascii="Helvetica" w:hAnsi="Helvetica"/>
          <w:color w:val="333333"/>
          <w:sz w:val="21"/>
          <w:szCs w:val="21"/>
          <w:shd w:val="clear" w:color="auto" w:fill="FFFFFF"/>
        </w:rPr>
        <w:t>;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4646FC">
        <w:rPr>
          <w:rFonts w:ascii="Helvetica" w:hAnsi="Helvetica"/>
          <w:color w:val="333333"/>
          <w:sz w:val="21"/>
          <w:szCs w:val="21"/>
          <w:shd w:val="clear" w:color="auto" w:fill="FFFFFF"/>
        </w:rPr>
        <w:t>abinantit@assembly.state.ny.us; abbatep@assembly.state.ny.us; arroyoC@assembly.state.ny.us; addabbo@senate.state.ny.us; avella@nysenate.gov; BuchwaldD@assembly.state.ny.us; BrookKrasnyA@assembly.state.ny.us; braunsteine@assembly.state.ny.us; BoylandW@assembly.state.ny.us; BarrettD@assembly.state.ny.us; BarclaW@assembly.state.ny.us; bronsonh@assembly.state.ny.us; BrennanJ@assembly.state.ny.us; benedettoM@assembly.state.ny.us; breslin@senate.state.ny.us; clarkb@assembly.state.ny.us; cymbros@assembly.state.ny.us; cusickm@assembly.state.ny.us; crespom@assembly.state.ny.us; cookv@assembly.state.ny.us; coltonw@assembly.state.ny.us; cahillK@assembly.state.ny.us; davilam@assembly.state.ny.us; dinowij@assembly.state.ny.us; engleS@assembly.state.ny.us; fitzpatrickm@assembly.state.ny.us; finchg@assembly.state.ny.us; farrelh@assembly.state.ny.us; fahyp@assembly.state.ny.us; flanagan@nysenate.gov; farley@nysenate.gov; gunthea@assembly.state.ny.us; goldfederp@assembly.state.ny.us; glickd@assembly.state.ny.us; gjonajm@assembly.state.ny.us; ganttd@assembly.state.ny.us; galefs@assembly.state.ny.us; gabryszakd@assembly.state.ny.us; gov.cuomo@chamber.state.ny.us; dendekkerm@assembly.state.ny.us; gottfriedr@assembly.state.ny.us; grafa@assembly.state.ny.us; hikindd@assembly.state.ny.us; hevesia@assembly.state.ny.us; hennesseye@assembly.state.ny.us; hooperE@assembly.state.ny.us; HeastieC@assembly.state.ny.us; invite@gillibrand.senate.gov; johnsm@assembly.state.ny.us; jaffeee@assembly.state.ny.us; jacobsr@assembly.state.ny.us; kimr@assembly.state.ny.us; kellnerm@assembly.state.ny.us; kearnsm@assembly.state.ny.us; kavanaghb@assembly.state.ny.us; lupardod@assembly.state.ny.us; liftonb@assembly.state.ny.us; lentolj@assembly.state.ny.us; lavinec@assembly.state.ny.us; LopezP@assembly.state.ny.us; lanza@senate.state.ny.us; latimer@nysenate.gov; lavalle@nysenate.gov; little@nysenate.gov; moyaf@assembly.state.ny.us; mosleyw@assembly.state.ny.us; morellej@assembly.state.ny.us; markeym@assembly.state.ny.us; mageew@assembly.state.ny.us; millmaJ@assembly.state.ny.us; MillerMG@assembly.state.ny.us; mclaughlins@assembly.state.ny.us; mclaughlins@assembly.state.ny.us; McDonoD@assembly.state.ny.us; MayerS@assembly.state.ny.us; magnarelliW@assembly.state.ny.us; montgome@nysenate.gov; maziarz@nysenate.gov; martins@nysenate.gov; marcelli@senate.state.ny.us; nolanc@assembly.state.ny.us; otiss@assembly.state.ny.us; ortizf@assembly.state.ny.us; oaksr@assembly.state.ny.us; odonnellD@assembly.state.ny.us; pretloj@assembly.state.ny.us; pichardov@assembly.state.ny.us; perryn@assembly.state.ny.us;</w:t>
      </w:r>
      <w:r w:rsidR="00D6770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peoplec@assembly.state.ny.us; paulinA@assembly.state.ny.us</w:t>
      </w:r>
      <w:r w:rsidR="004646F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; quartd@assembly.state.ny.us; ryans@assembly.state.ny.us; russella@assembly.state.ny.us; rozicn@assembly.state.ny.us; rosentl@assembly.state.ny.us; rosag@assembly.state.ny.us; rodriguezrj@assembly.state.ny.us; robinsona@assembly.state.ny.us; robertss@assembly.state.ny.us; riveraj@assembly.state.ny.us; ramosP@assembly.state.ny.us; robach@nysenate.gov; ranz@senate.state.ny.us; stirpea@assembly.state.ny.us; stevensone@assembly.state.ny.us; solagesm@assembly.state.ny.us; solagesm@assembly.state.ny.us; skoufisj@assembly.state.ny.us; skartadosf@assembly.state.ny.us; simotasa@assembly.state.ny.us; simanowitzm@assembly.state.ny.us; simanowitzm@assembly.state.ny.us; schimmr@assembly.state.ny.us; schimelm@assembly.state.ny.us; scarbow@assembly.state.ny.us; santabarbaraa@assembly.state.ny.us; saladij@assembly.state.ny.us; speaker@assembly.state.ny.us; sepulvedal@assembly.state.ny.us; sweeneyR@assembly.state.ny.us; seward@nysenate.gov; TitusM@assembly.state.ny.us; TitoneM@assembly.state.ny.us; ThieleF@assembly.state.ny.us; tenneyc@assembly.state.ny.us; tkaczyk@nysenate.gov; wrightk@assembly.state.ny.us; weprind@assembly.state.ny.us; weinstj@assembly.state.ny.us; walterr@assembly.state.ny.us; webbca@sunybroome.edu; </w:t>
      </w:r>
      <w:hyperlink r:id="rId4" w:history="1">
        <w:r w:rsidR="004646FC" w:rsidRPr="00AC71EA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zebrowskik@assembly.state.ny.us</w:t>
        </w:r>
      </w:hyperlink>
      <w:bookmarkEnd w:id="0"/>
      <w:r w:rsidR="004646FC">
        <w:rPr>
          <w:rFonts w:ascii="Helvetica" w:hAnsi="Helvetica"/>
          <w:color w:val="333333"/>
          <w:sz w:val="21"/>
          <w:szCs w:val="21"/>
          <w:shd w:val="clear" w:color="auto" w:fill="FFFFFF"/>
        </w:rPr>
        <w:t>; AubryJ@assembly.state.ny.us; </w:t>
      </w:r>
      <w:hyperlink r:id="rId5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RegentTisch@mail.nysed.gov; </w:t>
        </w:r>
      </w:hyperlink>
      <w:hyperlink r:id="rId6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RegentBottar@mail.nysed.gov; </w:t>
        </w:r>
      </w:hyperlink>
      <w:hyperlink r:id="rId7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RegentBennett@mail.nysed.gov; </w:t>
        </w:r>
      </w:hyperlink>
      <w:hyperlink r:id="rId8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RegentDawson@mail.nysed.gov; </w:t>
        </w:r>
      </w:hyperlink>
      <w:hyperlink r:id="rId9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RegentChapey@mail.nysed.gov; </w:t>
        </w:r>
      </w:hyperlink>
      <w:hyperlink r:id="rId10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RegentPhillips@mail.nysed.gov; </w:t>
        </w:r>
      </w:hyperlink>
      <w:hyperlink r:id="rId11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RegentTallon@mail.nysed.gov; </w:t>
        </w:r>
      </w:hyperlink>
      <w:hyperlink r:id="rId12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RegentTilles@mail.nysed.gov; </w:t>
        </w:r>
      </w:hyperlink>
      <w:hyperlink r:id="rId13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shd w:val="clear" w:color="auto" w:fill="FFFFFF"/>
          </w:rPr>
          <w:t>RegentBendit@mail.nysed.gov; </w:t>
        </w:r>
      </w:hyperlink>
      <w:hyperlink r:id="rId14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RegentRosa@mail.nysed.gov; </w:t>
        </w:r>
      </w:hyperlink>
      <w:hyperlink r:id="rId15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RegentYoung@mail.nysed.gov; </w:t>
        </w:r>
      </w:hyperlink>
      <w:hyperlink r:id="rId16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RegentCea@mail.nysed.gov; </w:t>
        </w:r>
      </w:hyperlink>
      <w:hyperlink r:id="rId17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RegentNorwood@mail.nysed.gov; </w:t>
        </w:r>
      </w:hyperlink>
      <w:hyperlink r:id="rId18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RegentJackson@mail.nysed.gov; </w:t>
        </w:r>
      </w:hyperlink>
      <w:hyperlink r:id="rId19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RegentCashin@mail.nysed.gov; </w:t>
        </w:r>
      </w:hyperlink>
      <w:hyperlink r:id="rId20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RegentCottrell@mail.nysed.gov; </w:t>
        </w:r>
      </w:hyperlink>
      <w:hyperlink r:id="rId21" w:history="1">
        <w:r w:rsidR="004646FC"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RegentBrown@mail.nysed.gov</w:t>
        </w:r>
      </w:hyperlink>
      <w:r w:rsidR="008F623F">
        <w:t xml:space="preserve">; </w:t>
      </w:r>
      <w:hyperlink r:id="rId22" w:history="1">
        <w:r w:rsidR="008C15D6" w:rsidRPr="00AC71EA">
          <w:rPr>
            <w:rStyle w:val="Hyperlink"/>
            <w:sz w:val="27"/>
            <w:szCs w:val="27"/>
            <w:shd w:val="clear" w:color="auto" w:fill="0FFFFF"/>
          </w:rPr>
          <w:t>gov.cuomo@chamber.state.ny.us</w:t>
        </w:r>
      </w:hyperlink>
    </w:p>
    <w:p w:rsidR="008C15D6" w:rsidRDefault="008C15D6">
      <w:pPr>
        <w:rPr>
          <w:color w:val="000000"/>
          <w:sz w:val="27"/>
          <w:szCs w:val="27"/>
          <w:shd w:val="clear" w:color="auto" w:fill="0FFFFF"/>
        </w:rPr>
      </w:pPr>
    </w:p>
    <w:p w:rsidR="00A6508C" w:rsidRDefault="00A6508C" w:rsidP="00A6508C"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23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avella@nysenate.gov</w:t>
        </w:r>
      </w:hyperlink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;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24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addabbo@senate.state.ny.us</w:t>
        </w:r>
      </w:hyperlink>
      <w:r>
        <w:t xml:space="preserve">;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gball@nysenate.gov; bonacic@nysenate.gov; pboyle@nysenate.gov;</w:t>
      </w:r>
      <w:r w:rsidRPr="00AB289B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25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carlucci@nysenate.gov</w:t>
        </w:r>
      </w:hyperlink>
      <w:r>
        <w:t>;</w:t>
      </w:r>
      <w:r w:rsidRPr="00AB289B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26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breslin@senate.state.ny.us</w:t>
        </w:r>
      </w:hyperlink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; jdefranc@nysenate.gov; diaz@senate.state.ny.us; dilan@nysenate.gov; espailla@nysenate.gov;</w:t>
      </w:r>
      <w:r w:rsidRPr="00BB0968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27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flanagan@nysenate.go</w:t>
        </w:r>
      </w:hyperlink>
      <w:r>
        <w:t>v;</w:t>
      </w:r>
      <w:r w:rsidRPr="00971881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28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felder@nysenate.gov</w:t>
        </w:r>
      </w:hyperlink>
      <w:r>
        <w:t>;</w:t>
      </w:r>
      <w:r w:rsidRPr="00971881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29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Farley@nysenate.gov</w:t>
        </w:r>
      </w:hyperlink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; gallivan@nysenate.gov; gianaris@nysenate.gov; gipson@nysenate.gov; golden@nysenate.gov; griffo@nysenate.gov; grisanti@nysenate.gov; hannon@nysenate.gov; hassellt@senate.state.ny.us; hoylman@nysenate.gov; kennedy@nysenate.gov; lkrueger@senate.state.ny.us;</w:t>
      </w:r>
      <w:r w:rsidRPr="00072EF2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30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jdklein@senate.state.ny.us</w:t>
        </w:r>
      </w:hyperlink>
      <w:r>
        <w:t>;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latimer@nysenate.gov; senator@senatorlibous.com;</w:t>
      </w:r>
      <w:r w:rsidRPr="00072EF2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31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lavalle@nysenate.gov</w:t>
        </w:r>
      </w:hyperlink>
      <w:r>
        <w:t>;</w:t>
      </w:r>
      <w:r w:rsidRPr="00072EF2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32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little@nysenate.gov</w:t>
        </w:r>
      </w:hyperlink>
      <w:r>
        <w:t>;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marchione@nysenate.gov;</w:t>
      </w:r>
      <w:r w:rsidRPr="00072EF2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33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montgome@nysenate.gov</w:t>
        </w:r>
      </w:hyperlink>
      <w:r>
        <w:t>;</w:t>
      </w:r>
      <w:r w:rsidRPr="00072EF2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34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maziarz@nysenate.gov</w:t>
        </w:r>
      </w:hyperlink>
      <w:r>
        <w:t>;</w:t>
      </w:r>
      <w:r w:rsidRPr="00072EF2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35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martins@nysenate.gov</w:t>
        </w:r>
      </w:hyperlink>
      <w:r>
        <w:t>;</w:t>
      </w:r>
      <w:r w:rsidRPr="000C3570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36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robach@nysenate.gov</w:t>
        </w:r>
      </w:hyperlink>
      <w:r>
        <w:t>;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nozzolio@senate.state.ny.us; obrien@nysenate.gov; omara@nysenate.gov; parker@senate.state.ny.us; jperalta@nysenate.gov; perkins@senate.state.ny.us; ritchie@nysenate.gov; grivera@nysenate.gov; sampson@senate.state.ny.us; sanders@nysenate.gov; savino@senate.state.ny.us; serrano@senate.state.ny.us; skelos@nysenate.gov;</w:t>
      </w:r>
      <w:r w:rsidRPr="00635F21">
        <w:rPr>
          <w:rStyle w:val="Hyperlink"/>
          <w:color w:val="012849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37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seward@nysenate.gov</w:t>
        </w:r>
      </w:hyperlink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; masmith@nysenate.gov; squadron@nysenate.gov; scousins@senate.state.ny.us; cyoung@senate.state.ny.us; zeldin@nysenate.gov; </w:t>
      </w:r>
      <w:r>
        <w:rPr>
          <w:rStyle w:val="apple-converted-space"/>
          <w:color w:val="012849"/>
          <w:sz w:val="20"/>
          <w:szCs w:val="20"/>
          <w:shd w:val="clear" w:color="auto" w:fill="FFFFFF"/>
        </w:rPr>
        <w:t> </w:t>
      </w:r>
      <w:hyperlink r:id="rId38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valesky@nysenate.gov</w:t>
        </w:r>
      </w:hyperlink>
      <w:r>
        <w:t>;</w:t>
      </w:r>
      <w:hyperlink r:id="rId39" w:history="1">
        <w:r>
          <w:rPr>
            <w:rStyle w:val="Hyperlink"/>
            <w:b/>
            <w:bCs/>
            <w:color w:val="336699"/>
            <w:sz w:val="20"/>
            <w:szCs w:val="20"/>
            <w:bdr w:val="none" w:sz="0" w:space="0" w:color="auto" w:frame="1"/>
            <w:shd w:val="clear" w:color="auto" w:fill="FFFFFF"/>
          </w:rPr>
          <w:t>tkaczyk@nysenate.gov</w:t>
        </w:r>
      </w:hyperlink>
      <w:r>
        <w:t>;;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hyperlink r:id="rId40" w:history="1">
        <w:r>
          <w:rPr>
            <w:rStyle w:val="Hyperlink"/>
            <w:rFonts w:ascii="Helvetica" w:hAnsi="Helvetica"/>
            <w:color w:val="3B5998"/>
            <w:sz w:val="21"/>
            <w:szCs w:val="21"/>
            <w:shd w:val="clear" w:color="auto" w:fill="FFFFFF"/>
          </w:rPr>
          <w:t>RegentTisch@mail.nysed.gov; </w:t>
        </w:r>
      </w:hyperlink>
      <w:hyperlink r:id="rId41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RegentBottar@mail.nysed.gov; </w:t>
        </w:r>
      </w:hyperlink>
      <w:hyperlink r:id="rId42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RegentBennett@mail.nysed.gov; </w:t>
        </w:r>
      </w:hyperlink>
      <w:hyperlink r:id="rId43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RegentDawson@mail.nysed.gov; </w:t>
        </w:r>
      </w:hyperlink>
      <w:hyperlink r:id="rId44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RegentChapey@mail.nysed.gov; </w:t>
        </w:r>
      </w:hyperlink>
      <w:hyperlink r:id="rId45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RegentPhillips@mail.nysed.gov; </w:t>
        </w:r>
      </w:hyperlink>
      <w:hyperlink r:id="rId46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RegentTallon@mail.nysed.gov; </w:t>
        </w:r>
      </w:hyperlink>
      <w:hyperlink r:id="rId47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RegentTilles@mail.nysed.gov; </w:t>
        </w:r>
      </w:hyperlink>
      <w:hyperlink r:id="rId48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RegentBendit@mail.nysed.gov; </w:t>
        </w:r>
      </w:hyperlink>
      <w:hyperlink r:id="rId49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RegentRosa@mail.nysed.gov; </w:t>
        </w:r>
      </w:hyperlink>
      <w:hyperlink r:id="rId50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RegentYoung@mail.nysed.gov; </w:t>
        </w:r>
      </w:hyperlink>
      <w:hyperlink r:id="rId51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RegentCea@mail.nysed.gov; </w:t>
        </w:r>
      </w:hyperlink>
      <w:hyperlink r:id="rId52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RegentNorwood@mail.nysed.gov; </w:t>
        </w:r>
      </w:hyperlink>
      <w:hyperlink r:id="rId53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RegentJackson@mail.nysed.gov; </w:t>
        </w:r>
      </w:hyperlink>
      <w:hyperlink r:id="rId54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RegentCashin@mail.nysed.gov; </w:t>
        </w:r>
      </w:hyperlink>
      <w:hyperlink r:id="rId55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RegentCottrell@mail.nysed.gov; </w:t>
        </w:r>
      </w:hyperlink>
      <w:hyperlink r:id="rId56" w:history="1">
        <w:r>
          <w:rPr>
            <w:rStyle w:val="Hyperlink"/>
            <w:rFonts w:ascii="Helvetica" w:hAnsi="Helvetica"/>
            <w:color w:val="3B5998"/>
            <w:sz w:val="21"/>
            <w:szCs w:val="21"/>
            <w:u w:val="none"/>
            <w:shd w:val="clear" w:color="auto" w:fill="FFFFFF"/>
          </w:rPr>
          <w:t>RegentBrown@mail.nysed.gov</w:t>
        </w:r>
      </w:hyperlink>
      <w:r>
        <w:t xml:space="preserve">; </w:t>
      </w:r>
      <w:hyperlink r:id="rId57" w:history="1">
        <w:r w:rsidRPr="00AC71EA">
          <w:rPr>
            <w:rStyle w:val="Hyperlink"/>
            <w:sz w:val="27"/>
            <w:szCs w:val="27"/>
            <w:shd w:val="clear" w:color="auto" w:fill="0FFFFF"/>
          </w:rPr>
          <w:t>gov.cuomo@chamber.state.ny.us</w:t>
        </w:r>
      </w:hyperlink>
    </w:p>
    <w:p w:rsidR="008C15D6" w:rsidRDefault="008C15D6" w:rsidP="00A6508C"/>
    <w:sectPr w:rsidR="008C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FC"/>
    <w:rsid w:val="00072EF2"/>
    <w:rsid w:val="000C3570"/>
    <w:rsid w:val="001540D9"/>
    <w:rsid w:val="004646FC"/>
    <w:rsid w:val="00635F21"/>
    <w:rsid w:val="006454D7"/>
    <w:rsid w:val="00691FBE"/>
    <w:rsid w:val="008C0BD9"/>
    <w:rsid w:val="008C15D6"/>
    <w:rsid w:val="008C1C7C"/>
    <w:rsid w:val="008F623F"/>
    <w:rsid w:val="00971881"/>
    <w:rsid w:val="00A6508C"/>
    <w:rsid w:val="00AB289B"/>
    <w:rsid w:val="00AD7568"/>
    <w:rsid w:val="00B7567A"/>
    <w:rsid w:val="00BB0968"/>
    <w:rsid w:val="00D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2E8C-3103-4E81-94AC-CD5D3360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6F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C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18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26" Type="http://schemas.openxmlformats.org/officeDocument/2006/relationships/hyperlink" Target="mailto:breslin%40senate.state.ny.us" TargetMode="External"/><Relationship Id="rId39" Type="http://schemas.openxmlformats.org/officeDocument/2006/relationships/hyperlink" Target="mailto:tkaczyk%40nysenate.gov" TargetMode="External"/><Relationship Id="rId21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34" Type="http://schemas.openxmlformats.org/officeDocument/2006/relationships/hyperlink" Target="mailto:maziarz%40nysenate.gov" TargetMode="External"/><Relationship Id="rId42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47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0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5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7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12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17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25" Type="http://schemas.openxmlformats.org/officeDocument/2006/relationships/hyperlink" Target="mailto:carlucci%40nysenate.gov" TargetMode="External"/><Relationship Id="rId33" Type="http://schemas.openxmlformats.org/officeDocument/2006/relationships/hyperlink" Target="mailto:montgome%40nysenate.gov" TargetMode="External"/><Relationship Id="rId38" Type="http://schemas.openxmlformats.org/officeDocument/2006/relationships/hyperlink" Target="mailto:valesky%40nysenate.gov" TargetMode="External"/><Relationship Id="rId46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20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29" Type="http://schemas.openxmlformats.org/officeDocument/2006/relationships/hyperlink" Target="mailto:Farley%40nysenate.gov" TargetMode="External"/><Relationship Id="rId41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4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11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24" Type="http://schemas.openxmlformats.org/officeDocument/2006/relationships/hyperlink" Target="mailto:addabbo%40senate.state.ny.us" TargetMode="External"/><Relationship Id="rId32" Type="http://schemas.openxmlformats.org/officeDocument/2006/relationships/hyperlink" Target="mailto:little%40nysenate.gov" TargetMode="External"/><Relationship Id="rId37" Type="http://schemas.openxmlformats.org/officeDocument/2006/relationships/hyperlink" Target="mailto:seward%40nysenate.gov" TargetMode="External"/><Relationship Id="rId40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45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3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15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23" Type="http://schemas.openxmlformats.org/officeDocument/2006/relationships/hyperlink" Target="mailto:avella%40nysenate.gov" TargetMode="External"/><Relationship Id="rId28" Type="http://schemas.openxmlformats.org/officeDocument/2006/relationships/hyperlink" Target="mailto:felder%40nysenate.gov" TargetMode="External"/><Relationship Id="rId36" Type="http://schemas.openxmlformats.org/officeDocument/2006/relationships/hyperlink" Target="mailto:robach%40nysenate.gov" TargetMode="External"/><Relationship Id="rId49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7" Type="http://schemas.openxmlformats.org/officeDocument/2006/relationships/hyperlink" Target="mailto:gov.cuomo@chamber.state.ny.us" TargetMode="External"/><Relationship Id="rId10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19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31" Type="http://schemas.openxmlformats.org/officeDocument/2006/relationships/hyperlink" Target="mailto:lavalle%40nysenate.gov" TargetMode="External"/><Relationship Id="rId44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2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4" Type="http://schemas.openxmlformats.org/officeDocument/2006/relationships/hyperlink" Target="mailto:zebrowskik@assembly.state.ny.us" TargetMode="External"/><Relationship Id="rId9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14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22" Type="http://schemas.openxmlformats.org/officeDocument/2006/relationships/hyperlink" Target="mailto:gov.cuomo@chamber.state.ny.us" TargetMode="External"/><Relationship Id="rId27" Type="http://schemas.openxmlformats.org/officeDocument/2006/relationships/hyperlink" Target="mailto:flanagan%40nysenate.gov" TargetMode="External"/><Relationship Id="rId30" Type="http://schemas.openxmlformats.org/officeDocument/2006/relationships/hyperlink" Target="mailto:jdklein%40senate.state.ny.us" TargetMode="External"/><Relationship Id="rId35" Type="http://schemas.openxmlformats.org/officeDocument/2006/relationships/hyperlink" Target="mailto:martins%40nysenate.gov" TargetMode="External"/><Relationship Id="rId43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48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6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8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51" Type="http://schemas.openxmlformats.org/officeDocument/2006/relationships/hyperlink" Target="https://www.facebook.com/notes/southern-tier-parents-against-common-core-stpacc/email-addresses-for-all-assembly-members-senate-members-regents-and-governor/62836697056240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Bingel</dc:creator>
  <cp:keywords/>
  <dc:description/>
  <cp:lastModifiedBy>Tina Bingel</cp:lastModifiedBy>
  <cp:revision>3</cp:revision>
  <dcterms:created xsi:type="dcterms:W3CDTF">2014-01-13T16:33:00Z</dcterms:created>
  <dcterms:modified xsi:type="dcterms:W3CDTF">2014-01-19T23:48:00Z</dcterms:modified>
</cp:coreProperties>
</file>